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99" w:rsidRPr="00372E04" w:rsidRDefault="00535D99" w:rsidP="00535D99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372E04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химии   8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535D99" w:rsidRPr="00372E04" w:rsidRDefault="00535D99" w:rsidP="00535D9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535D99" w:rsidRPr="00372E04" w:rsidTr="00182E9A">
        <w:tc>
          <w:tcPr>
            <w:tcW w:w="1702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2E04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372E0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535D99" w:rsidRPr="00372E04" w:rsidRDefault="00535D99" w:rsidP="00182E9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372E04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72E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35D99" w:rsidRPr="00372E04" w:rsidTr="00182E9A">
        <w:tc>
          <w:tcPr>
            <w:tcW w:w="1702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372E0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535D99" w:rsidRPr="00535D99" w:rsidRDefault="00535D99" w:rsidP="00535D9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35D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Оксиды, их классификация и свойства</w:t>
            </w:r>
          </w:p>
        </w:tc>
        <w:tc>
          <w:tcPr>
            <w:tcW w:w="4536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платформа РЭШ</w:t>
            </w:r>
          </w:p>
        </w:tc>
        <w:tc>
          <w:tcPr>
            <w:tcW w:w="1984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E0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35D99" w:rsidRPr="00372E04" w:rsidRDefault="00535D99" w:rsidP="00182E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E7E">
              <w:rPr>
                <w:rFonts w:ascii="Times New Roman" w:eastAsiaTheme="minorHAnsi" w:hAnsi="Times New Roman"/>
                <w:sz w:val="24"/>
                <w:szCs w:val="24"/>
              </w:rPr>
              <w:t>Оценка из дневника платформы РЭШ</w:t>
            </w:r>
          </w:p>
        </w:tc>
      </w:tr>
    </w:tbl>
    <w:p w:rsidR="00535D99" w:rsidRPr="00372E04" w:rsidRDefault="00535D99" w:rsidP="00535D9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35D99" w:rsidRPr="00372E04" w:rsidRDefault="00535D99" w:rsidP="00535D99">
      <w:pPr>
        <w:rPr>
          <w:sz w:val="24"/>
          <w:szCs w:val="24"/>
        </w:rPr>
      </w:pPr>
    </w:p>
    <w:p w:rsidR="00535D99" w:rsidRPr="00372E04" w:rsidRDefault="00535D99" w:rsidP="00535D99">
      <w:pPr>
        <w:rPr>
          <w:sz w:val="24"/>
          <w:szCs w:val="24"/>
        </w:rPr>
      </w:pPr>
    </w:p>
    <w:bookmarkEnd w:id="0"/>
    <w:p w:rsidR="00F2455D" w:rsidRDefault="00F2455D"/>
    <w:sectPr w:rsidR="00F2455D" w:rsidSect="00535D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DC"/>
    <w:rsid w:val="003106DC"/>
    <w:rsid w:val="00535D99"/>
    <w:rsid w:val="00F2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Ирина Тимофеевна</cp:lastModifiedBy>
  <cp:revision>2</cp:revision>
  <dcterms:created xsi:type="dcterms:W3CDTF">2020-04-20T17:47:00Z</dcterms:created>
  <dcterms:modified xsi:type="dcterms:W3CDTF">2020-04-20T17:50:00Z</dcterms:modified>
</cp:coreProperties>
</file>